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21" w:rsidRPr="007E20B3" w:rsidRDefault="00B02511" w:rsidP="002B237C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7E20B3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7E20B3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7E20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7E20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20B3">
        <w:rPr>
          <w:rFonts w:ascii="Times New Roman" w:hAnsi="Times New Roman" w:cs="Times New Roman"/>
          <w:sz w:val="28"/>
          <w:szCs w:val="28"/>
        </w:rPr>
        <w:t>. Уяр.</w:t>
      </w:r>
    </w:p>
    <w:p w:rsidR="00B02511" w:rsidRPr="0009357F" w:rsidRDefault="0009357F" w:rsidP="00093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357F">
        <w:rPr>
          <w:rFonts w:ascii="Times New Roman" w:hAnsi="Times New Roman" w:cs="Times New Roman"/>
          <w:sz w:val="28"/>
          <w:szCs w:val="28"/>
        </w:rPr>
        <w:t xml:space="preserve">2.1. </w:t>
      </w:r>
      <w:r w:rsidR="00B02511" w:rsidRPr="0009357F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09357F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  <w:r w:rsidR="00B02511" w:rsidRPr="0009357F">
        <w:rPr>
          <w:rFonts w:ascii="Times New Roman" w:hAnsi="Times New Roman" w:cs="Times New Roman"/>
          <w:sz w:val="28"/>
          <w:szCs w:val="28"/>
        </w:rPr>
        <w:t>«Уярская средняя общеобразовательная школа № 2».</w:t>
      </w:r>
    </w:p>
    <w:p w:rsidR="00B02511" w:rsidRPr="007E20B3" w:rsidRDefault="00B02511" w:rsidP="0009357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20B3">
        <w:rPr>
          <w:rFonts w:ascii="Times New Roman" w:hAnsi="Times New Roman" w:cs="Times New Roman"/>
          <w:sz w:val="28"/>
          <w:szCs w:val="28"/>
        </w:rPr>
        <w:t>МБОУ «Уярская СОШ № 2».</w:t>
      </w:r>
    </w:p>
    <w:p w:rsidR="002B237C" w:rsidRDefault="007E20B3" w:rsidP="002B237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663922</w:t>
      </w:r>
      <w:r w:rsidR="00B02511" w:rsidRPr="007E20B3">
        <w:rPr>
          <w:rFonts w:ascii="Times New Roman" w:hAnsi="Times New Roman" w:cs="Times New Roman"/>
          <w:sz w:val="28"/>
          <w:szCs w:val="28"/>
        </w:rPr>
        <w:t xml:space="preserve">, г. Уяр, ул. Дзержинского, </w:t>
      </w:r>
      <w:r w:rsidR="0018189E">
        <w:rPr>
          <w:rFonts w:ascii="Times New Roman" w:hAnsi="Times New Roman" w:cs="Times New Roman"/>
          <w:sz w:val="28"/>
          <w:szCs w:val="28"/>
        </w:rPr>
        <w:t xml:space="preserve">д. </w:t>
      </w:r>
      <w:r w:rsidR="00B02511" w:rsidRPr="007E20B3">
        <w:rPr>
          <w:rFonts w:ascii="Times New Roman" w:hAnsi="Times New Roman" w:cs="Times New Roman"/>
          <w:sz w:val="28"/>
          <w:szCs w:val="28"/>
        </w:rPr>
        <w:t>241 А</w:t>
      </w:r>
      <w:r w:rsidR="006B5CBA">
        <w:rPr>
          <w:rFonts w:ascii="Times New Roman" w:hAnsi="Times New Roman" w:cs="Times New Roman"/>
          <w:sz w:val="28"/>
          <w:szCs w:val="28"/>
        </w:rPr>
        <w:t>.</w:t>
      </w:r>
    </w:p>
    <w:p w:rsidR="006B5CBA" w:rsidRPr="009538CB" w:rsidRDefault="002B237C" w:rsidP="002B237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6" w:history="1">
        <w:r w:rsidRPr="009538CB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proofErr w:type="spellEnd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uyar</w:t>
        </w:r>
        <w:proofErr w:type="spellEnd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04.</w:t>
        </w:r>
        <w:proofErr w:type="spellStart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svedeniya</w:t>
        </w:r>
        <w:proofErr w:type="spellEnd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</w:t>
        </w:r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obrazovatelnoy</w:t>
        </w:r>
        <w:proofErr w:type="spellEnd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organizatsii</w:t>
        </w:r>
        <w:proofErr w:type="spellEnd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dokumenty</w:t>
        </w:r>
        <w:proofErr w:type="spellEnd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dokumenty</w:t>
        </w:r>
        <w:proofErr w:type="spellEnd"/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all</w:t>
        </w:r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</w:rPr>
          <w:t>_308.</w:t>
        </w:r>
        <w:r w:rsidR="009538CB" w:rsidRPr="009538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6B5CBA" w:rsidRDefault="002B237C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Боброва Тамара Александровна, заместитель директора школы по учебно-воспитательной  работе.</w:t>
      </w:r>
    </w:p>
    <w:p w:rsidR="002B237C" w:rsidRPr="002B237C" w:rsidRDefault="002B237C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+7 (39146) 21-2-06, </w:t>
      </w:r>
      <w:hyperlink r:id="rId7" w:history="1">
        <w:r w:rsidRPr="002D4F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</w:t>
        </w:r>
        <w:r w:rsidRPr="009538CB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Pr="002D4F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uyar</w:t>
        </w:r>
        <w:r w:rsidRPr="009538C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D4F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538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D4F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8-960-757-26-08</w:t>
      </w:r>
    </w:p>
    <w:p w:rsidR="00C50CCC" w:rsidRDefault="00C50CCC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Стомерс Алина Эдуардовна.</w:t>
      </w:r>
    </w:p>
    <w:p w:rsidR="00C50CCC" w:rsidRDefault="00C50CCC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Педагогическая практика.</w:t>
      </w:r>
    </w:p>
    <w:p w:rsidR="00C50CCC" w:rsidRDefault="00C50CCC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Современные образовательные технологии и методики для достижения образовательных результатов.</w:t>
      </w:r>
    </w:p>
    <w:p w:rsidR="00C50CCC" w:rsidRDefault="00C50CCC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«Развитие креативного мышления в начальной школе посредством уроков – викторин, уроков – путешествий».</w:t>
      </w:r>
    </w:p>
    <w:p w:rsidR="00C50CCC" w:rsidRDefault="00C50CCC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4E2793">
        <w:rPr>
          <w:rFonts w:ascii="Times New Roman" w:hAnsi="Times New Roman" w:cs="Times New Roman"/>
          <w:sz w:val="28"/>
          <w:szCs w:val="28"/>
        </w:rPr>
        <w:t xml:space="preserve">Креативность, креативное мышление, </w:t>
      </w:r>
      <w:r w:rsidR="005B3DA2">
        <w:rPr>
          <w:rFonts w:ascii="Times New Roman" w:hAnsi="Times New Roman" w:cs="Times New Roman"/>
          <w:sz w:val="28"/>
          <w:szCs w:val="28"/>
        </w:rPr>
        <w:t xml:space="preserve">ролевая игра, нестандартные условия, </w:t>
      </w:r>
      <w:proofErr w:type="spellStart"/>
      <w:r w:rsidR="005B3DA2">
        <w:rPr>
          <w:rFonts w:ascii="Times New Roman" w:hAnsi="Times New Roman" w:cs="Times New Roman"/>
          <w:sz w:val="28"/>
          <w:szCs w:val="28"/>
        </w:rPr>
        <w:t>игры-квесты</w:t>
      </w:r>
      <w:proofErr w:type="spellEnd"/>
      <w:r w:rsidR="005B3DA2">
        <w:rPr>
          <w:rFonts w:ascii="Times New Roman" w:hAnsi="Times New Roman" w:cs="Times New Roman"/>
          <w:sz w:val="28"/>
          <w:szCs w:val="28"/>
        </w:rPr>
        <w:t>, игры – погружения, интерактивные карточки и задания, цифровые ресурсы.</w:t>
      </w:r>
    </w:p>
    <w:p w:rsidR="005B3DA2" w:rsidRDefault="005B3DA2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Начальное общее образование. </w:t>
      </w:r>
    </w:p>
    <w:p w:rsidR="00212B29" w:rsidRDefault="00212B29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Обучающиеся.</w:t>
      </w:r>
    </w:p>
    <w:p w:rsidR="00212B29" w:rsidRDefault="002C2F73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Уровень образовательной организации.</w:t>
      </w:r>
    </w:p>
    <w:p w:rsidR="00212B29" w:rsidRDefault="00D17372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="00212B29">
        <w:rPr>
          <w:rFonts w:ascii="Times New Roman" w:hAnsi="Times New Roman" w:cs="Times New Roman"/>
          <w:sz w:val="28"/>
          <w:szCs w:val="28"/>
        </w:rPr>
        <w:t xml:space="preserve"> Практика направлена на решение следующих </w:t>
      </w:r>
      <w:r w:rsidR="003402AF">
        <w:rPr>
          <w:rFonts w:ascii="Times New Roman" w:hAnsi="Times New Roman" w:cs="Times New Roman"/>
          <w:sz w:val="28"/>
          <w:szCs w:val="28"/>
        </w:rPr>
        <w:t xml:space="preserve">проблем и </w:t>
      </w:r>
      <w:r w:rsidR="00212B29">
        <w:rPr>
          <w:rFonts w:ascii="Times New Roman" w:hAnsi="Times New Roman" w:cs="Times New Roman"/>
          <w:sz w:val="28"/>
          <w:szCs w:val="28"/>
        </w:rPr>
        <w:t>задач:</w:t>
      </w:r>
    </w:p>
    <w:p w:rsidR="00212B29" w:rsidRDefault="00212B29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2AF">
        <w:rPr>
          <w:rFonts w:ascii="Times New Roman" w:hAnsi="Times New Roman" w:cs="Times New Roman"/>
          <w:sz w:val="28"/>
          <w:szCs w:val="28"/>
        </w:rPr>
        <w:t xml:space="preserve">профилактика школьной </w:t>
      </w:r>
      <w:proofErr w:type="spellStart"/>
      <w:r w:rsidR="003402AF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3402AF">
        <w:rPr>
          <w:rFonts w:ascii="Times New Roman" w:hAnsi="Times New Roman" w:cs="Times New Roman"/>
          <w:sz w:val="28"/>
          <w:szCs w:val="28"/>
        </w:rPr>
        <w:t>;</w:t>
      </w:r>
    </w:p>
    <w:p w:rsidR="003402AF" w:rsidRDefault="003402AF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креативный урок активизирует мыслительные процессы, т.к. позволяет искать нестандартные решения задач;</w:t>
      </w:r>
    </w:p>
    <w:p w:rsidR="003402AF" w:rsidRDefault="003402AF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креативных занятиях у каждого ученика есть возможность проявить себя в разных ролях, что благотворно сказывается на самооценке обучающихся;</w:t>
      </w:r>
    </w:p>
    <w:p w:rsidR="00412B10" w:rsidRDefault="00D17372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14. 2.</w:t>
      </w:r>
      <w:r w:rsidR="00412B10">
        <w:rPr>
          <w:rFonts w:ascii="Times New Roman" w:hAnsi="Times New Roman" w:cs="Times New Roman"/>
          <w:sz w:val="28"/>
          <w:szCs w:val="28"/>
        </w:rPr>
        <w:t xml:space="preserve"> Основная идея данной практики состоит</w:t>
      </w:r>
      <w:r w:rsidR="009119A6">
        <w:rPr>
          <w:rFonts w:ascii="Times New Roman" w:hAnsi="Times New Roman" w:cs="Times New Roman"/>
          <w:sz w:val="28"/>
          <w:szCs w:val="28"/>
        </w:rPr>
        <w:t xml:space="preserve"> в том, чтобы помочь младшим школьникам</w:t>
      </w:r>
      <w:r w:rsidR="00412B10">
        <w:rPr>
          <w:rFonts w:ascii="Times New Roman" w:hAnsi="Times New Roman" w:cs="Times New Roman"/>
          <w:sz w:val="28"/>
          <w:szCs w:val="28"/>
        </w:rPr>
        <w:t xml:space="preserve"> повысить мотивацию к школьному обучению.</w:t>
      </w:r>
    </w:p>
    <w:p w:rsidR="00D17372" w:rsidRDefault="00D17372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Практика реализуется через </w:t>
      </w:r>
      <w:r w:rsidR="00EC6DD5">
        <w:rPr>
          <w:rFonts w:ascii="Times New Roman" w:hAnsi="Times New Roman" w:cs="Times New Roman"/>
          <w:sz w:val="28"/>
          <w:szCs w:val="28"/>
        </w:rPr>
        <w:t>проведение уроков – путешествий, уроков – викторин, сюжетно-ролевых игр.</w:t>
      </w:r>
    </w:p>
    <w:p w:rsidR="00EC6DD5" w:rsidRDefault="00EC6DD5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 Практика обеспечивает следующие результаты:</w:t>
      </w:r>
    </w:p>
    <w:p w:rsidR="00EC6DD5" w:rsidRDefault="00EC6DD5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всех учеников в учебную деятельность;</w:t>
      </w:r>
    </w:p>
    <w:p w:rsidR="00EC6DD5" w:rsidRDefault="00EC6DD5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15">
        <w:rPr>
          <w:rFonts w:ascii="Times New Roman" w:hAnsi="Times New Roman" w:cs="Times New Roman"/>
          <w:sz w:val="28"/>
          <w:szCs w:val="28"/>
        </w:rPr>
        <w:t>Обучение становится более разнообразным, увлекательным чем стандартные уроки, благодаря цифровым ресурсам, использованию интерактивных карточек и заданий;</w:t>
      </w:r>
    </w:p>
    <w:p w:rsidR="006A0115" w:rsidRDefault="009E3CEB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Сюжетно-ролевые </w:t>
      </w:r>
      <w:r w:rsidR="001C7547">
        <w:rPr>
          <w:rFonts w:ascii="Times New Roman" w:hAnsi="Times New Roman" w:cs="Times New Roman"/>
          <w:sz w:val="28"/>
          <w:szCs w:val="28"/>
        </w:rPr>
        <w:t>игры способствуют развитию коммуникативных навыков, учат решать возникшие по ходу игры конфликтные ситуации.</w:t>
      </w:r>
    </w:p>
    <w:p w:rsidR="001C7547" w:rsidRDefault="002C2F73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15)  Используются приемы самооценки, которые  далее анализируются учителем.</w:t>
      </w:r>
    </w:p>
    <w:p w:rsidR="001C7547" w:rsidRDefault="001C7547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Не в</w:t>
      </w:r>
      <w:r w:rsidR="00C821C7">
        <w:rPr>
          <w:rFonts w:ascii="Times New Roman" w:hAnsi="Times New Roman" w:cs="Times New Roman"/>
          <w:sz w:val="28"/>
          <w:szCs w:val="28"/>
        </w:rPr>
        <w:t xml:space="preserve">есь учебный материал можно представить в нестандартной форме; </w:t>
      </w:r>
      <w:r w:rsidR="00CF3463">
        <w:rPr>
          <w:rFonts w:ascii="Times New Roman" w:hAnsi="Times New Roman" w:cs="Times New Roman"/>
          <w:sz w:val="28"/>
          <w:szCs w:val="28"/>
        </w:rPr>
        <w:t>не всегда удается подобрать задания, обеспечивающие эффективную познавательную деятельность всех учащихся в меру их способностей.</w:t>
      </w:r>
    </w:p>
    <w:p w:rsidR="00CF3463" w:rsidRDefault="00CF3463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2C2F73">
        <w:rPr>
          <w:rFonts w:ascii="Times New Roman" w:hAnsi="Times New Roman" w:cs="Times New Roman"/>
          <w:sz w:val="28"/>
          <w:szCs w:val="28"/>
        </w:rPr>
        <w:t xml:space="preserve"> Использовать больше  наглядного материала и привлекать к его созданию учеников.</w:t>
      </w:r>
    </w:p>
    <w:p w:rsidR="002C2F73" w:rsidRDefault="002C2F73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Предоставить информационные, методические материалы; консультационное сопровождение.</w:t>
      </w:r>
    </w:p>
    <w:p w:rsidR="001F2D7D" w:rsidRDefault="002C2F73" w:rsidP="001F2D7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1F2D7D">
        <w:rPr>
          <w:rFonts w:ascii="Times New Roman" w:hAnsi="Times New Roman" w:cs="Times New Roman"/>
          <w:sz w:val="28"/>
          <w:szCs w:val="28"/>
        </w:rPr>
        <w:t xml:space="preserve"> </w:t>
      </w:r>
      <w:r w:rsidR="001F2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организации). (Нет)</w:t>
      </w:r>
    </w:p>
    <w:p w:rsidR="002C2F73" w:rsidRPr="001F2D7D" w:rsidRDefault="002C2F73" w:rsidP="001F2D7D">
      <w:pPr>
        <w:rPr>
          <w:rFonts w:ascii="Times New Roman" w:hAnsi="Times New Roman" w:cs="Times New Roman"/>
          <w:sz w:val="28"/>
          <w:szCs w:val="28"/>
        </w:rPr>
      </w:pPr>
    </w:p>
    <w:p w:rsidR="002C2F73" w:rsidRPr="001F2D7D" w:rsidRDefault="002C2F73" w:rsidP="001F2D7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1F2D7D" w:rsidRPr="001F2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2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должность).</w:t>
      </w:r>
      <w:r w:rsidRPr="001F2D7D">
        <w:rPr>
          <w:rFonts w:ascii="Times New Roman" w:hAnsi="Times New Roman" w:cs="Times New Roman"/>
          <w:sz w:val="28"/>
          <w:szCs w:val="28"/>
        </w:rPr>
        <w:t xml:space="preserve"> </w:t>
      </w:r>
      <w:r w:rsidR="001F2D7D">
        <w:rPr>
          <w:rFonts w:ascii="Times New Roman" w:hAnsi="Times New Roman" w:cs="Times New Roman"/>
          <w:sz w:val="28"/>
          <w:szCs w:val="28"/>
        </w:rPr>
        <w:t>(</w:t>
      </w:r>
      <w:r w:rsidR="009538CB" w:rsidRPr="001F2D7D">
        <w:rPr>
          <w:rFonts w:ascii="Times New Roman" w:hAnsi="Times New Roman" w:cs="Times New Roman"/>
          <w:sz w:val="28"/>
          <w:szCs w:val="28"/>
        </w:rPr>
        <w:t>Нет</w:t>
      </w:r>
      <w:r w:rsidR="001F2D7D">
        <w:rPr>
          <w:rFonts w:ascii="Times New Roman" w:hAnsi="Times New Roman" w:cs="Times New Roman"/>
          <w:sz w:val="28"/>
          <w:szCs w:val="28"/>
        </w:rPr>
        <w:t>)</w:t>
      </w:r>
    </w:p>
    <w:p w:rsidR="009538CB" w:rsidRPr="001F2D7D" w:rsidRDefault="009538CB" w:rsidP="001F2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="001F2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*При наличии публикаций материалов по теме реализуемой практики укажите ссылки на источники. (</w:t>
      </w:r>
      <w:r w:rsidRPr="001F2D7D">
        <w:rPr>
          <w:rFonts w:ascii="Times New Roman" w:hAnsi="Times New Roman" w:cs="Times New Roman"/>
          <w:sz w:val="28"/>
          <w:szCs w:val="28"/>
        </w:rPr>
        <w:t>Нет</w:t>
      </w:r>
      <w:r w:rsidR="001F2D7D">
        <w:rPr>
          <w:rFonts w:ascii="Times New Roman" w:hAnsi="Times New Roman" w:cs="Times New Roman"/>
          <w:sz w:val="28"/>
          <w:szCs w:val="28"/>
        </w:rPr>
        <w:t>)</w:t>
      </w:r>
    </w:p>
    <w:p w:rsidR="009538CB" w:rsidRPr="00260607" w:rsidRDefault="009538CB" w:rsidP="002606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="00260607" w:rsidRPr="0026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видеоматериалов о реализуемой практике укажите ссылку на них. (</w:t>
      </w:r>
      <w:r w:rsidRPr="00260607">
        <w:rPr>
          <w:rFonts w:ascii="Times New Roman" w:hAnsi="Times New Roman" w:cs="Times New Roman"/>
          <w:sz w:val="28"/>
          <w:szCs w:val="28"/>
        </w:rPr>
        <w:t>Нет</w:t>
      </w:r>
      <w:r w:rsidR="00260607">
        <w:rPr>
          <w:rFonts w:ascii="Times New Roman" w:hAnsi="Times New Roman" w:cs="Times New Roman"/>
          <w:sz w:val="28"/>
          <w:szCs w:val="28"/>
        </w:rPr>
        <w:t>)</w:t>
      </w:r>
    </w:p>
    <w:p w:rsidR="00260607" w:rsidRDefault="009538CB" w:rsidP="002606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r w:rsidR="00260607" w:rsidRPr="0026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повторно заявленных практик: </w:t>
      </w:r>
    </w:p>
    <w:p w:rsidR="00260607" w:rsidRDefault="00260607" w:rsidP="002606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-укажите направление РАОП и название практики в случае, если она была включена в РАОП (2018, 2019, 2020, 2021, 2023) и ей уже был присвоен соответствующий уровень (уровень указать);</w:t>
      </w:r>
    </w:p>
    <w:p w:rsidR="009538CB" w:rsidRPr="00260607" w:rsidRDefault="00260607" w:rsidP="002606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r w:rsidR="009538CB" w:rsidRPr="0026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38CB" w:rsidRPr="00260607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0607" w:rsidRDefault="00544FD5" w:rsidP="002606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24)</w:t>
      </w:r>
      <w:r w:rsidR="00260607" w:rsidRPr="0026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0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Укажите, является ваша образовательная организация:</w:t>
      </w:r>
    </w:p>
    <w:p w:rsidR="00260607" w:rsidRDefault="00260607" w:rsidP="002606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низкими результатами обучения и/или школ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20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функционирующими в неблагоприятных социальных условиях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60607" w:rsidRDefault="00260607" w:rsidP="002606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  с наличием центра образования «Точка роста»;</w:t>
      </w:r>
    </w:p>
    <w:p w:rsidR="009538CB" w:rsidRPr="00260607" w:rsidRDefault="00260607" w:rsidP="002606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 участником программы «Развивающая среда» (ранее называлась «Развитие личностного потенциала («ЛРОС»)).</w:t>
      </w:r>
      <w:r w:rsidR="00544FD5" w:rsidRPr="0026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44FD5" w:rsidRPr="00260607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44FD5" w:rsidRPr="00544FD5" w:rsidRDefault="00544FD5" w:rsidP="002B237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hyperlink r:id="rId8" w:history="1">
        <w:r w:rsidRPr="003C51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44F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C51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uchi</w:t>
        </w:r>
        <w:proofErr w:type="spellEnd"/>
        <w:r w:rsidRPr="00544F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51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44FD5">
          <w:rPr>
            <w:rStyle w:val="a4"/>
            <w:rFonts w:ascii="Times New Roman" w:hAnsi="Times New Roman" w:cs="Times New Roman"/>
            <w:sz w:val="28"/>
            <w:szCs w:val="28"/>
          </w:rPr>
          <w:t>//</w:t>
        </w:r>
      </w:hyperlink>
    </w:p>
    <w:p w:rsidR="00446A5C" w:rsidRPr="00260607" w:rsidRDefault="00544FD5" w:rsidP="00260607">
      <w:pPr>
        <w:pStyle w:val="a3"/>
        <w:tabs>
          <w:tab w:val="left" w:pos="2955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544FD5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9">
        <w:r w:rsidRPr="00544FD5">
          <w:rPr>
            <w:rFonts w:ascii="Times New Roman" w:hAnsi="Times New Roman"/>
            <w:color w:val="0000FF"/>
            <w:sz w:val="28"/>
            <w:szCs w:val="28"/>
            <w:u w:val="single"/>
          </w:rPr>
          <w:t>http://.infourok</w:t>
        </w:r>
      </w:hyperlink>
      <w:r w:rsidRPr="00544FD5">
        <w:rPr>
          <w:rFonts w:ascii="Times New Roman" w:hAnsi="Times New Roman"/>
          <w:color w:val="000000"/>
          <w:sz w:val="28"/>
          <w:szCs w:val="28"/>
        </w:rPr>
        <w:t>.</w:t>
      </w:r>
      <w:r w:rsidRPr="00544FD5">
        <w:rPr>
          <w:rFonts w:ascii="Times New Roman" w:hAnsi="Times New Roman"/>
          <w:color w:val="000000"/>
          <w:sz w:val="28"/>
          <w:szCs w:val="28"/>
        </w:rPr>
        <w:tab/>
      </w:r>
      <w:bookmarkStart w:id="0" w:name="_GoBack"/>
      <w:bookmarkEnd w:id="0"/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46A5C" w:rsidRDefault="00446A5C" w:rsidP="006B5C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807FF" w:rsidRPr="00465654" w:rsidRDefault="004807FF" w:rsidP="00465654">
      <w:pPr>
        <w:rPr>
          <w:rFonts w:ascii="Times New Roman" w:hAnsi="Times New Roman" w:cs="Times New Roman"/>
          <w:sz w:val="28"/>
          <w:szCs w:val="28"/>
        </w:rPr>
      </w:pPr>
    </w:p>
    <w:sectPr w:rsidR="004807FF" w:rsidRPr="00465654" w:rsidSect="0083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D76"/>
    <w:multiLevelType w:val="hybridMultilevel"/>
    <w:tmpl w:val="2B42E696"/>
    <w:lvl w:ilvl="0" w:tplc="6966EA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447421"/>
    <w:multiLevelType w:val="multilevel"/>
    <w:tmpl w:val="E7763E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4CE122F"/>
    <w:multiLevelType w:val="multilevel"/>
    <w:tmpl w:val="9B20C6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EE80D8D"/>
    <w:multiLevelType w:val="hybridMultilevel"/>
    <w:tmpl w:val="1DD028D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20D"/>
    <w:rsid w:val="0009357F"/>
    <w:rsid w:val="0009520D"/>
    <w:rsid w:val="000D2F45"/>
    <w:rsid w:val="0018189E"/>
    <w:rsid w:val="001C7547"/>
    <w:rsid w:val="001F2D7D"/>
    <w:rsid w:val="002023B6"/>
    <w:rsid w:val="00212B29"/>
    <w:rsid w:val="00260607"/>
    <w:rsid w:val="002B237C"/>
    <w:rsid w:val="002C2F73"/>
    <w:rsid w:val="002D0E21"/>
    <w:rsid w:val="003402AF"/>
    <w:rsid w:val="00412B10"/>
    <w:rsid w:val="00446A5C"/>
    <w:rsid w:val="00465654"/>
    <w:rsid w:val="004807FF"/>
    <w:rsid w:val="00493268"/>
    <w:rsid w:val="004E2793"/>
    <w:rsid w:val="00544FD5"/>
    <w:rsid w:val="005B3DA2"/>
    <w:rsid w:val="006A0115"/>
    <w:rsid w:val="006B5CBA"/>
    <w:rsid w:val="007E20B3"/>
    <w:rsid w:val="008300CE"/>
    <w:rsid w:val="009119A6"/>
    <w:rsid w:val="009223D7"/>
    <w:rsid w:val="009538CB"/>
    <w:rsid w:val="009E3CEB"/>
    <w:rsid w:val="00B02511"/>
    <w:rsid w:val="00B21E9D"/>
    <w:rsid w:val="00C50CCC"/>
    <w:rsid w:val="00C821C7"/>
    <w:rsid w:val="00CF3463"/>
    <w:rsid w:val="00D0652E"/>
    <w:rsid w:val="00D17372"/>
    <w:rsid w:val="00D76832"/>
    <w:rsid w:val="00EC6DD5"/>
    <w:rsid w:val="00EF1C5F"/>
    <w:rsid w:val="00F16804"/>
    <w:rsid w:val="00FD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37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38C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//" TargetMode="External"/><Relationship Id="rId3" Type="http://schemas.openxmlformats.org/officeDocument/2006/relationships/styles" Target="styles.xml"/><Relationship Id="rId7" Type="http://schemas.openxmlformats.org/officeDocument/2006/relationships/hyperlink" Target="mailto:shk2uya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:/sh-uyar-r04.gosweb.gosuslugi.ru/svedeniya-ob-obrazovatelnoy-organizatsii/dokumenty/dokumenty-all_308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.info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15A4B-8904-4BE4-A407-92163FE7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IT-Service</dc:creator>
  <cp:keywords/>
  <dc:description/>
  <cp:lastModifiedBy>Toshiba</cp:lastModifiedBy>
  <cp:revision>11</cp:revision>
  <dcterms:created xsi:type="dcterms:W3CDTF">2025-02-03T14:36:00Z</dcterms:created>
  <dcterms:modified xsi:type="dcterms:W3CDTF">2025-02-24T09:02:00Z</dcterms:modified>
</cp:coreProperties>
</file>